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F4B40" w:rsidRDefault="002E62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pt;margin-top:-27pt;width:252.25pt;height:7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1783" w:rsidRPr="00D72822" w:rsidRDefault="00E071EB" w:rsidP="00641783">
                  <w:pPr>
                    <w:jc w:val="both"/>
                  </w:pPr>
                  <w:r w:rsidRPr="00CF4B40"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«Литература», утв. приказом ректора ОмГА </w:t>
                  </w:r>
                  <w:r w:rsidR="00641783" w:rsidRPr="00D72822">
                    <w:t>от 28.03.2022 № 28</w:t>
                  </w:r>
                </w:p>
                <w:p w:rsidR="00E207F0" w:rsidRDefault="00E207F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F4B40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3573F7" w:rsidRPr="00CF4B40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Pr="00CF4B40">
        <w:rPr>
          <w:rFonts w:eastAsia="Courier New"/>
          <w:noProof/>
          <w:sz w:val="24"/>
          <w:szCs w:val="24"/>
          <w:lang w:bidi="ru-RU"/>
        </w:rPr>
        <w:t>«</w:t>
      </w:r>
      <w:r w:rsidR="00174539" w:rsidRPr="00CF4B40">
        <w:rPr>
          <w:sz w:val="24"/>
          <w:szCs w:val="24"/>
        </w:rPr>
        <w:t>Педагогики, психологии и социальной работы</w:t>
      </w:r>
      <w:r w:rsidRPr="00CF4B4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F4B40" w:rsidRDefault="002E62D9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07F0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1783" w:rsidRPr="00D72822" w:rsidRDefault="00641783" w:rsidP="0064178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E207F0" w:rsidRPr="00C94464" w:rsidRDefault="00E207F0" w:rsidP="006417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F4B4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F4B4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F4B4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F4B4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CF4B4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1783" w:rsidRDefault="00D3516F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641783">
        <w:rPr>
          <w:b/>
          <w:bCs/>
          <w:color w:val="000000"/>
          <w:sz w:val="40"/>
          <w:szCs w:val="40"/>
        </w:rPr>
        <w:t>МЕТОДИКА ОБУЧЕНИЯ ПИСЬМЕННОЙ РЕЧИ</w:t>
      </w:r>
    </w:p>
    <w:p w:rsidR="005669CB" w:rsidRPr="00CF4B40" w:rsidRDefault="00D3516F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F4B40">
        <w:rPr>
          <w:bCs/>
          <w:color w:val="000000"/>
          <w:sz w:val="24"/>
          <w:szCs w:val="24"/>
        </w:rPr>
        <w:t>Б1.В.14</w:t>
      </w:r>
    </w:p>
    <w:p w:rsidR="00E071EB" w:rsidRDefault="00E071EB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41783" w:rsidRPr="00CF4B40" w:rsidRDefault="00641783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F4B4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(</w:t>
      </w:r>
      <w:r w:rsidRPr="00CF4B40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641783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707E2E" w:rsidRPr="00641783">
        <w:rPr>
          <w:b/>
          <w:color w:val="000000"/>
          <w:sz w:val="24"/>
          <w:szCs w:val="24"/>
        </w:rPr>
        <w:t xml:space="preserve"> 44.03.05 </w:t>
      </w:r>
      <w:r w:rsidR="00BD3365" w:rsidRPr="00641783">
        <w:rPr>
          <w:b/>
          <w:color w:val="000000"/>
          <w:sz w:val="24"/>
          <w:szCs w:val="24"/>
        </w:rPr>
        <w:t xml:space="preserve"> </w:t>
      </w:r>
      <w:r w:rsidR="00707E2E" w:rsidRPr="00641783">
        <w:rPr>
          <w:b/>
          <w:color w:val="000000"/>
          <w:sz w:val="24"/>
          <w:szCs w:val="24"/>
        </w:rPr>
        <w:t xml:space="preserve">Педагогическое образование </w:t>
      </w:r>
    </w:p>
    <w:p w:rsidR="00E071EB" w:rsidRPr="00641783" w:rsidRDefault="00707E2E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641783">
        <w:rPr>
          <w:b/>
          <w:color w:val="000000"/>
          <w:sz w:val="24"/>
          <w:szCs w:val="24"/>
        </w:rPr>
        <w:t xml:space="preserve">(с двумя профилями подготовки) </w:t>
      </w:r>
    </w:p>
    <w:p w:rsidR="007C277B" w:rsidRPr="00CF4B40" w:rsidRDefault="00707E2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color w:val="000000"/>
          <w:sz w:val="24"/>
          <w:szCs w:val="24"/>
        </w:rPr>
        <w:t>(уровень бакалавриата)</w:t>
      </w:r>
      <w:r w:rsidR="007C277B" w:rsidRPr="00CF4B40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4178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C075E" w:rsidRPr="00CF4B40">
        <w:rPr>
          <w:rFonts w:eastAsia="Courier New"/>
          <w:sz w:val="24"/>
          <w:szCs w:val="24"/>
          <w:lang w:bidi="ru-RU"/>
        </w:rPr>
        <w:t xml:space="preserve"> </w:t>
      </w:r>
      <w:r w:rsidR="008D3BA9" w:rsidRPr="00641783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C34C3" w:rsidRPr="00D2694C">
        <w:rPr>
          <w:sz w:val="24"/>
          <w:szCs w:val="24"/>
        </w:rPr>
        <w:t>педагогическая</w:t>
      </w:r>
      <w:r w:rsidRPr="00CF4B40">
        <w:rPr>
          <w:sz w:val="24"/>
          <w:szCs w:val="24"/>
        </w:rPr>
        <w:t xml:space="preserve"> (основной); научно-исследовательская </w:t>
      </w: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07954" w:rsidRPr="004E668F" w:rsidRDefault="00E07954" w:rsidP="00E079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238D5" w:rsidRPr="002B7263" w:rsidRDefault="00D238D5" w:rsidP="00D238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8D5" w:rsidRDefault="00D238D5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Pr="008A5812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Default="00641783" w:rsidP="0064178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Pr="00250C86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филол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641783" w:rsidRPr="00793E1B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41783" w:rsidRPr="006D320A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D72822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41783" w:rsidRPr="001418A0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1418A0" w:rsidRDefault="00641783" w:rsidP="0064178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CF4B40" w:rsidRDefault="0064178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CF4B4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F4B4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</w:t>
            </w:r>
            <w:r w:rsidR="004A68C9" w:rsidRPr="00CF4B4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F4B4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F4B40">
              <w:rPr>
                <w:color w:val="000000"/>
                <w:sz w:val="24"/>
                <w:szCs w:val="24"/>
              </w:rPr>
              <w:t xml:space="preserve">для </w:t>
            </w:r>
            <w:r w:rsidRPr="00CF4B4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F4B40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F4B4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CF4B40" w:rsidRDefault="00DF1076" w:rsidP="00146E96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F4B40">
        <w:rPr>
          <w:b/>
          <w:color w:val="000000"/>
          <w:sz w:val="24"/>
          <w:szCs w:val="24"/>
        </w:rPr>
        <w:br w:type="page"/>
      </w:r>
      <w:r w:rsidR="002933E5" w:rsidRPr="00CF4B4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F4B40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CF4B4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4B40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071EB" w:rsidRPr="00CF4B40" w:rsidRDefault="00E071EB" w:rsidP="00E071EB">
      <w:pPr>
        <w:ind w:firstLine="708"/>
        <w:jc w:val="both"/>
        <w:rPr>
          <w:color w:val="000000"/>
          <w:sz w:val="28"/>
          <w:szCs w:val="28"/>
        </w:rPr>
      </w:pPr>
      <w:r w:rsidRPr="00CF4B40">
        <w:rPr>
          <w:sz w:val="24"/>
          <w:szCs w:val="24"/>
        </w:rPr>
        <w:t xml:space="preserve">- </w:t>
      </w:r>
      <w:r w:rsidRPr="00CF4B40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</w:t>
      </w:r>
      <w:r w:rsidR="00146E96">
        <w:rPr>
          <w:color w:val="000000"/>
          <w:sz w:val="24"/>
          <w:szCs w:val="24"/>
        </w:rPr>
        <w:t>ым</w:t>
      </w:r>
      <w:r w:rsidRPr="00CF4B40">
        <w:rPr>
          <w:color w:val="000000"/>
          <w:sz w:val="24"/>
          <w:szCs w:val="24"/>
        </w:rPr>
        <w:t xml:space="preserve"> Приказом Минобрнауки России от 09.02.2016 N 91 (зарегистрирован в Минюсте России 02.03.2016 N 41305)</w:t>
      </w:r>
      <w:r w:rsidRPr="00CF4B40">
        <w:rPr>
          <w:color w:val="000000"/>
          <w:sz w:val="28"/>
          <w:szCs w:val="28"/>
        </w:rPr>
        <w:t xml:space="preserve"> </w:t>
      </w:r>
      <w:r w:rsidRPr="00CF4B40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641783" w:rsidRPr="00D72822" w:rsidRDefault="00641783" w:rsidP="00641783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D238D5" w:rsidP="0064178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641783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41783" w:rsidRPr="00D72822">
        <w:rPr>
          <w:sz w:val="24"/>
          <w:szCs w:val="24"/>
          <w:lang w:eastAsia="en-US"/>
        </w:rPr>
        <w:t>28.03.2022 № 28.</w:t>
      </w:r>
    </w:p>
    <w:p w:rsidR="00A76E53" w:rsidRPr="00CF4B40" w:rsidRDefault="00A76E53" w:rsidP="00043EAC">
      <w:pPr>
        <w:snapToGrid w:val="0"/>
        <w:ind w:firstLine="709"/>
        <w:jc w:val="both"/>
        <w:rPr>
          <w:sz w:val="24"/>
          <w:szCs w:val="24"/>
        </w:rPr>
      </w:pPr>
      <w:r w:rsidRPr="00CF4B4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516F" w:rsidRPr="00CF4B40">
        <w:rPr>
          <w:b/>
          <w:bCs/>
          <w:sz w:val="24"/>
          <w:szCs w:val="24"/>
        </w:rPr>
        <w:t>Б1.В.14</w:t>
      </w:r>
      <w:r w:rsidR="00BA4F84" w:rsidRPr="00CF4B40">
        <w:rPr>
          <w:b/>
          <w:bCs/>
          <w:sz w:val="24"/>
          <w:szCs w:val="24"/>
        </w:rPr>
        <w:t xml:space="preserve"> </w:t>
      </w:r>
      <w:r w:rsidR="009F4070" w:rsidRPr="00CF4B40">
        <w:rPr>
          <w:b/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b/>
          <w:sz w:val="24"/>
          <w:szCs w:val="24"/>
        </w:rPr>
        <w:t>»  в тече</w:t>
      </w:r>
      <w:r w:rsidR="009F4070" w:rsidRPr="00CF4B40">
        <w:rPr>
          <w:b/>
          <w:sz w:val="24"/>
          <w:szCs w:val="24"/>
        </w:rPr>
        <w:t xml:space="preserve">ние </w:t>
      </w:r>
      <w:r w:rsidR="00641783">
        <w:rPr>
          <w:b/>
          <w:color w:val="000000"/>
          <w:sz w:val="24"/>
          <w:szCs w:val="24"/>
        </w:rPr>
        <w:t>2022/2023</w:t>
      </w:r>
      <w:r w:rsidR="00BE4543" w:rsidRPr="00F267F7">
        <w:rPr>
          <w:b/>
          <w:sz w:val="24"/>
          <w:szCs w:val="24"/>
        </w:rPr>
        <w:t xml:space="preserve"> </w:t>
      </w:r>
      <w:r w:rsidRPr="00CF4B40">
        <w:rPr>
          <w:b/>
          <w:sz w:val="24"/>
          <w:szCs w:val="24"/>
        </w:rPr>
        <w:t>учебного года:</w:t>
      </w:r>
    </w:p>
    <w:p w:rsidR="00A76E53" w:rsidRPr="00CF4B40" w:rsidRDefault="009D3410" w:rsidP="00043EAC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CF4B40">
        <w:rPr>
          <w:sz w:val="24"/>
          <w:szCs w:val="24"/>
        </w:rPr>
        <w:lastRenderedPageBreak/>
        <w:t xml:space="preserve">подготовки </w:t>
      </w:r>
      <w:r w:rsidR="00707E2E" w:rsidRPr="00CF4B40">
        <w:rPr>
          <w:color w:val="000000"/>
          <w:sz w:val="24"/>
          <w:szCs w:val="24"/>
        </w:rPr>
        <w:t xml:space="preserve"> </w:t>
      </w:r>
      <w:r w:rsidR="00BA4F84" w:rsidRPr="00CF4B4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CF4B40">
        <w:rPr>
          <w:sz w:val="24"/>
          <w:szCs w:val="24"/>
        </w:rPr>
        <w:t>(уровень бакалавриата), направленно</w:t>
      </w:r>
      <w:r w:rsidR="00BA4F84" w:rsidRPr="00CF4B40">
        <w:rPr>
          <w:sz w:val="24"/>
          <w:szCs w:val="24"/>
        </w:rPr>
        <w:t xml:space="preserve">сть (профиль) программы </w:t>
      </w:r>
      <w:r w:rsidR="008D3BA9" w:rsidRPr="00CF4B40">
        <w:rPr>
          <w:sz w:val="24"/>
          <w:szCs w:val="24"/>
        </w:rPr>
        <w:t>«Русский язык» и «Литература»</w:t>
      </w:r>
      <w:r w:rsidRPr="00CF4B40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CF4B40">
        <w:rPr>
          <w:rFonts w:eastAsia="Courier New"/>
          <w:sz w:val="24"/>
          <w:szCs w:val="24"/>
          <w:lang w:bidi="ru-RU"/>
        </w:rPr>
        <w:t xml:space="preserve"> </w:t>
      </w:r>
      <w:r w:rsidR="00574B80" w:rsidRPr="00B45695">
        <w:rPr>
          <w:sz w:val="24"/>
          <w:szCs w:val="24"/>
        </w:rPr>
        <w:t>педагогическая (основной); исследовательская;</w:t>
      </w:r>
      <w:r w:rsidRPr="00CF4B4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F4B40">
        <w:rPr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="00A76E53" w:rsidRPr="00CF4B40">
        <w:rPr>
          <w:sz w:val="24"/>
          <w:szCs w:val="24"/>
        </w:rPr>
        <w:t xml:space="preserve">» в </w:t>
      </w:r>
      <w:r w:rsidR="00A76E53" w:rsidRPr="00CF4B40">
        <w:rPr>
          <w:color w:val="000000"/>
          <w:sz w:val="24"/>
          <w:szCs w:val="24"/>
        </w:rPr>
        <w:t>тече</w:t>
      </w:r>
      <w:r w:rsidR="009F4070" w:rsidRPr="00CF4B40">
        <w:rPr>
          <w:color w:val="000000"/>
          <w:sz w:val="24"/>
          <w:szCs w:val="24"/>
        </w:rPr>
        <w:t xml:space="preserve">ние </w:t>
      </w:r>
      <w:r w:rsidR="00641783">
        <w:rPr>
          <w:sz w:val="24"/>
          <w:szCs w:val="24"/>
        </w:rPr>
        <w:t>2022/2023</w:t>
      </w:r>
      <w:r w:rsidR="00BE4543" w:rsidRPr="00BE4543">
        <w:rPr>
          <w:sz w:val="24"/>
          <w:szCs w:val="24"/>
        </w:rPr>
        <w:t xml:space="preserve"> </w:t>
      </w:r>
      <w:r w:rsidR="00A76E53" w:rsidRPr="00CF4B40">
        <w:rPr>
          <w:color w:val="000000"/>
          <w:sz w:val="24"/>
          <w:szCs w:val="24"/>
        </w:rPr>
        <w:t>учебного года.</w:t>
      </w:r>
    </w:p>
    <w:p w:rsidR="002933E5" w:rsidRPr="00CF4B4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3516F" w:rsidRPr="00CF4B40">
        <w:rPr>
          <w:rFonts w:ascii="Times New Roman" w:hAnsi="Times New Roman"/>
          <w:b/>
          <w:sz w:val="24"/>
          <w:szCs w:val="24"/>
        </w:rPr>
        <w:t>Б1.В.14</w:t>
      </w:r>
      <w:r w:rsidRPr="00CF4B40">
        <w:rPr>
          <w:rFonts w:ascii="Times New Roman" w:hAnsi="Times New Roman"/>
          <w:b/>
          <w:sz w:val="24"/>
          <w:szCs w:val="24"/>
        </w:rPr>
        <w:t xml:space="preserve"> «</w:t>
      </w:r>
      <w:r w:rsidR="00D3516F" w:rsidRPr="00CF4B40">
        <w:rPr>
          <w:rFonts w:ascii="Times New Roman" w:hAnsi="Times New Roman"/>
          <w:b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b/>
          <w:sz w:val="24"/>
          <w:szCs w:val="24"/>
        </w:rPr>
        <w:t>»</w:t>
      </w: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4847" w:rsidRPr="00CF4B40" w:rsidRDefault="009D3410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07E2E" w:rsidRPr="00CF4B40">
        <w:rPr>
          <w:rFonts w:eastAsia="Courier New"/>
          <w:sz w:val="24"/>
          <w:szCs w:val="24"/>
          <w:lang w:bidi="ru-RU"/>
        </w:rPr>
        <w:t xml:space="preserve"> </w:t>
      </w:r>
      <w:r w:rsidR="00086B8C" w:rsidRPr="00CF4B40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086B8C" w:rsidRPr="00CF4B4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CF4B40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</w:t>
      </w:r>
      <w:r w:rsidRPr="00CF4B40">
        <w:rPr>
          <w:rFonts w:eastAsia="Courier New"/>
          <w:i/>
          <w:sz w:val="24"/>
          <w:szCs w:val="24"/>
          <w:lang w:bidi="ru-RU"/>
        </w:rPr>
        <w:t xml:space="preserve">далее </w:t>
      </w:r>
      <w:r w:rsidR="00086B8C" w:rsidRPr="00CF4B40">
        <w:rPr>
          <w:rFonts w:eastAsia="Courier New"/>
          <w:i/>
          <w:sz w:val="24"/>
          <w:szCs w:val="24"/>
          <w:lang w:bidi="ru-RU"/>
        </w:rPr>
        <w:t>–</w:t>
      </w:r>
      <w:r w:rsidRPr="00CF4B40">
        <w:rPr>
          <w:rFonts w:eastAsia="Courier New"/>
          <w:i/>
          <w:sz w:val="24"/>
          <w:szCs w:val="24"/>
          <w:lang w:bidi="ru-RU"/>
        </w:rPr>
        <w:t xml:space="preserve"> ОПОП</w:t>
      </w:r>
      <w:r w:rsidRPr="00CF4B40">
        <w:rPr>
          <w:rFonts w:eastAsia="Courier New"/>
          <w:sz w:val="24"/>
          <w:szCs w:val="24"/>
          <w:lang w:bidi="ru-RU"/>
        </w:rPr>
        <w:t>) бакалавриата определены возможности Академии в формировании компетенций выпускников.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CF4B40">
        <w:rPr>
          <w:rFonts w:eastAsia="Calibri"/>
          <w:b/>
          <w:sz w:val="24"/>
          <w:szCs w:val="24"/>
          <w:lang w:eastAsia="en-US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1565"/>
        <w:gridCol w:w="4390"/>
      </w:tblGrid>
      <w:tr w:rsidR="008629FB" w:rsidRPr="00CF4B40" w:rsidTr="009D3410"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29FB" w:rsidRPr="00CF4B40" w:rsidTr="009D3410">
        <w:tc>
          <w:tcPr>
            <w:tcW w:w="0" w:type="auto"/>
          </w:tcPr>
          <w:p w:rsidR="008629FB" w:rsidRPr="00CF4B40" w:rsidRDefault="00146E96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720388" w:rsidRPr="00CF4B40">
              <w:rPr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</w:tcPr>
          <w:p w:rsidR="008629FB" w:rsidRPr="00CF4B40" w:rsidRDefault="00720388" w:rsidP="009D341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</w:tcPr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155A50" w:rsidRPr="00CF4B40" w:rsidRDefault="00155A50" w:rsidP="00996D5A">
            <w:pPr>
              <w:numPr>
                <w:ilvl w:val="3"/>
                <w:numId w:val="5"/>
              </w:numPr>
              <w:tabs>
                <w:tab w:val="left" w:pos="708"/>
              </w:tabs>
              <w:ind w:left="0" w:firstLine="427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нормативно-правовую и концептуальную базу содержания предпрофильного и профильного обучения; сущность и структуру образовательных программ по учебному предмету в соответствии с требованиями образовательных стандартов;</w:t>
            </w:r>
          </w:p>
          <w:p w:rsidR="00155A50" w:rsidRPr="00CF4B40" w:rsidRDefault="00155A50" w:rsidP="00996D5A">
            <w:pPr>
              <w:numPr>
                <w:ilvl w:val="0"/>
                <w:numId w:val="5"/>
              </w:numPr>
              <w:ind w:left="2" w:firstLine="35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требования к образовательным программам по учебному предмету в соответствии с требованиями образовательных стандартов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bCs/>
                <w:color w:val="000000"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осуществлять анализ образовательных программ по учебному предмету в соответствии с требованиями образовательных стандартов</w:t>
            </w:r>
            <w:r w:rsidR="00E06385" w:rsidRPr="00CF4B40">
              <w:rPr>
                <w:bCs/>
                <w:color w:val="000000"/>
                <w:sz w:val="24"/>
                <w:szCs w:val="24"/>
              </w:rPr>
              <w:t>;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определять структуру и содержание образовательных программ по учебному предмету в соответствии с требованиями образовательных стандартов.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155A50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lastRenderedPageBreak/>
              <w:t>приемами обобщения опыта разработки и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8629FB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методами планирования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FA1464" w:rsidRPr="00CF4B40" w:rsidTr="009D3410">
        <w:tc>
          <w:tcPr>
            <w:tcW w:w="0" w:type="auto"/>
          </w:tcPr>
          <w:p w:rsidR="00FA1464" w:rsidRPr="00CF4B40" w:rsidRDefault="00146E96" w:rsidP="00E063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FA1464" w:rsidRPr="00CF4B40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</w:tcPr>
          <w:p w:rsidR="00FA1464" w:rsidRPr="00CF4B40" w:rsidRDefault="00FA1464" w:rsidP="009D341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CF4B40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FA1464" w:rsidRPr="00CF4B40" w:rsidRDefault="00FA1464" w:rsidP="00FA1464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сущност</w:t>
            </w:r>
            <w:r w:rsidR="00086B8C"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 xml:space="preserve"> и структур</w:t>
            </w:r>
            <w:r w:rsidR="00086B8C" w:rsidRPr="00CF4B40">
              <w:rPr>
                <w:sz w:val="24"/>
                <w:szCs w:val="24"/>
              </w:rPr>
              <w:t>у</w:t>
            </w:r>
            <w:r w:rsidRPr="00CF4B40">
              <w:rPr>
                <w:sz w:val="24"/>
                <w:szCs w:val="24"/>
              </w:rPr>
              <w:t xml:space="preserve"> образовательных процессов; 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</w:t>
            </w:r>
            <w:r w:rsidR="006F2E23" w:rsidRPr="00CF4B40">
              <w:rPr>
                <w:sz w:val="24"/>
                <w:szCs w:val="24"/>
              </w:rPr>
              <w:t>емого учебного предмета;</w:t>
            </w:r>
          </w:p>
          <w:p w:rsidR="006F2E23" w:rsidRPr="00CF4B40" w:rsidRDefault="006F2E23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6F2E23" w:rsidRPr="00CF4B40" w:rsidRDefault="006F2E23" w:rsidP="00996D5A">
            <w:pPr>
              <w:numPr>
                <w:ilvl w:val="0"/>
                <w:numId w:val="9"/>
              </w:numPr>
              <w:ind w:left="2" w:firstLine="39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способами инновационной и проектной деятельности в образовании;</w:t>
            </w:r>
          </w:p>
          <w:p w:rsidR="006F2E23" w:rsidRPr="00CF4B40" w:rsidRDefault="006F2E23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FA1464" w:rsidRPr="00CF4B40" w:rsidRDefault="006F2E23" w:rsidP="00996D5A">
            <w:pPr>
              <w:numPr>
                <w:ilvl w:val="0"/>
                <w:numId w:val="9"/>
              </w:numPr>
              <w:ind w:left="0" w:firstLine="34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  <w:p w:rsidR="00FA1464" w:rsidRPr="00CF4B40" w:rsidRDefault="00FA1464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sz w:val="24"/>
          <w:szCs w:val="24"/>
        </w:rPr>
        <w:t xml:space="preserve">Дисциплина </w:t>
      </w:r>
      <w:r w:rsidR="00D3516F" w:rsidRPr="00CF4B40">
        <w:rPr>
          <w:b/>
          <w:sz w:val="24"/>
          <w:szCs w:val="24"/>
        </w:rPr>
        <w:t>Б1.В.14</w:t>
      </w:r>
      <w:r w:rsidRPr="00CF4B40">
        <w:rPr>
          <w:sz w:val="24"/>
          <w:szCs w:val="24"/>
        </w:rPr>
        <w:t xml:space="preserve"> 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Pr="00CF4B40">
        <w:rPr>
          <w:sz w:val="24"/>
          <w:szCs w:val="24"/>
        </w:rPr>
        <w:t xml:space="preserve">» </w:t>
      </w:r>
      <w:r w:rsidRPr="00CF4B40">
        <w:rPr>
          <w:rFonts w:eastAsia="Calibri"/>
          <w:sz w:val="24"/>
          <w:szCs w:val="24"/>
          <w:lang w:eastAsia="en-US"/>
        </w:rPr>
        <w:t>является дисцип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линой </w:t>
      </w:r>
      <w:r w:rsidR="00C843DB" w:rsidRPr="00A9664E">
        <w:rPr>
          <w:rFonts w:eastAsia="Calibri"/>
          <w:sz w:val="24"/>
          <w:szCs w:val="24"/>
          <w:lang w:eastAsia="en-US"/>
        </w:rPr>
        <w:t>вариативной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CF4B40">
        <w:rPr>
          <w:rFonts w:eastAsia="Calibri"/>
          <w:sz w:val="24"/>
          <w:szCs w:val="24"/>
          <w:lang w:eastAsia="en-US"/>
        </w:rPr>
        <w:t>1</w:t>
      </w:r>
      <w:r w:rsidR="00086B8C" w:rsidRPr="00CF4B40">
        <w:rPr>
          <w:rFonts w:eastAsia="Calibri"/>
          <w:sz w:val="24"/>
          <w:szCs w:val="24"/>
          <w:lang w:eastAsia="en-US"/>
        </w:rPr>
        <w:t>.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629FB" w:rsidRPr="00CF4B40" w:rsidTr="00AE1608">
        <w:tc>
          <w:tcPr>
            <w:tcW w:w="16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Коды форми-руемых компе-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данной учебной дисциплины</w:t>
            </w:r>
          </w:p>
        </w:tc>
        <w:tc>
          <w:tcPr>
            <w:tcW w:w="2285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Align w:val="center"/>
          </w:tcPr>
          <w:p w:rsidR="008629FB" w:rsidRPr="00CF4B40" w:rsidRDefault="008629FB" w:rsidP="00BE065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Б1.Б.1</w:t>
            </w:r>
            <w:r w:rsidR="00BE0657"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8" w:type="dxa"/>
            <w:vAlign w:val="center"/>
          </w:tcPr>
          <w:p w:rsidR="008629FB" w:rsidRPr="00CF4B40" w:rsidRDefault="00D3516F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 xml:space="preserve">Методика обучения письменной речи </w:t>
            </w:r>
          </w:p>
        </w:tc>
        <w:tc>
          <w:tcPr>
            <w:tcW w:w="2083" w:type="dxa"/>
            <w:vAlign w:val="center"/>
          </w:tcPr>
          <w:p w:rsidR="00095A78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Успешное освоение</w:t>
            </w:r>
            <w:r w:rsidR="00AF63E8" w:rsidRPr="00CF4B40">
              <w:rPr>
                <w:sz w:val="24"/>
                <w:szCs w:val="24"/>
              </w:rPr>
              <w:t xml:space="preserve"> дисцип</w:t>
            </w:r>
            <w:r w:rsidR="00095A78" w:rsidRPr="00CF4B40">
              <w:rPr>
                <w:sz w:val="24"/>
                <w:szCs w:val="24"/>
              </w:rPr>
              <w:t>лин</w:t>
            </w:r>
            <w:r w:rsidRPr="00CF4B40">
              <w:rPr>
                <w:sz w:val="24"/>
                <w:szCs w:val="24"/>
              </w:rPr>
              <w:t>:</w:t>
            </w:r>
          </w:p>
          <w:p w:rsidR="00095A78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 </w:t>
            </w:r>
          </w:p>
          <w:p w:rsidR="00EB4847" w:rsidRPr="00CF4B40" w:rsidRDefault="00095A78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Русский язык и культура речи,</w:t>
            </w:r>
          </w:p>
          <w:p w:rsidR="00095A78" w:rsidRPr="00CF4B40" w:rsidRDefault="00095A78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</w:p>
          <w:p w:rsidR="008629FB" w:rsidRPr="00CF4B40" w:rsidRDefault="008629FB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095A78" w:rsidRPr="00CF4B40" w:rsidRDefault="00095A7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Методики преподавания учебных предметов «Русский язык» и «Литература»,</w:t>
            </w:r>
          </w:p>
          <w:p w:rsidR="008629FB" w:rsidRPr="00CF4B40" w:rsidRDefault="00293C47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1147" w:type="dxa"/>
            <w:vAlign w:val="center"/>
          </w:tcPr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F4B4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29FB" w:rsidRPr="00CF4B40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4D68" w:rsidRPr="00CF4B40">
        <w:rPr>
          <w:rFonts w:eastAsia="Calibri"/>
          <w:sz w:val="24"/>
          <w:szCs w:val="24"/>
          <w:lang w:eastAsia="en-US"/>
        </w:rPr>
        <w:t>3</w:t>
      </w:r>
      <w:r w:rsidRPr="00CF4B40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1A4D68" w:rsidRPr="00CF4B40">
        <w:rPr>
          <w:rFonts w:eastAsia="Calibri"/>
          <w:sz w:val="24"/>
          <w:szCs w:val="24"/>
          <w:lang w:eastAsia="en-US"/>
        </w:rPr>
        <w:t>108</w:t>
      </w:r>
      <w:r w:rsidRPr="00CF4B40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>Из них</w:t>
      </w:r>
      <w:r w:rsidRPr="00CF4B4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44182" w:rsidRPr="00CF4B40" w:rsidTr="00AE1608">
        <w:tc>
          <w:tcPr>
            <w:tcW w:w="4365" w:type="dxa"/>
            <w:vAlign w:val="center"/>
          </w:tcPr>
          <w:p w:rsidR="00044182" w:rsidRPr="00CF4B40" w:rsidRDefault="00044182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182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044182" w:rsidRPr="00CF4B40" w:rsidRDefault="00574B80" w:rsidP="00095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CF4B4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F4B4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 </w:t>
      </w:r>
      <w:r w:rsidR="0047633A" w:rsidRPr="00CF4B4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F4B4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RPr="00CF4B40" w:rsidTr="009579F1">
        <w:trPr>
          <w:trHeight w:val="90"/>
        </w:trPr>
        <w:tc>
          <w:tcPr>
            <w:tcW w:w="5576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RPr="00CF4B40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1.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2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3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4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5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BE1B7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6.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7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950853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8.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2523AB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9.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 w:rsidP="00095A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95A78"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EB4847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CF4B40">
              <w:rPr>
                <w:color w:val="000000"/>
                <w:sz w:val="24"/>
                <w:szCs w:val="24"/>
              </w:rPr>
              <w:t>Контроль (</w:t>
            </w:r>
            <w:r w:rsidR="002523AB" w:rsidRPr="00CF4B40">
              <w:rPr>
                <w:color w:val="000000"/>
                <w:sz w:val="24"/>
                <w:szCs w:val="24"/>
              </w:rPr>
              <w:t>экзамен</w:t>
            </w:r>
            <w:r w:rsidR="009579F1" w:rsidRPr="00CF4B4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CF4B4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CF4B40">
              <w:rPr>
                <w:color w:val="000000"/>
                <w:sz w:val="24"/>
                <w:szCs w:val="24"/>
              </w:rPr>
              <w:t xml:space="preserve">Итого с </w:t>
            </w:r>
            <w:r w:rsidR="002523AB" w:rsidRPr="00CF4B40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CF4B40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CF4B40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5.2. </w:t>
      </w:r>
      <w:r w:rsidR="007F4B97" w:rsidRPr="00CF4B4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F4B40">
        <w:rPr>
          <w:b/>
          <w:color w:val="000000"/>
          <w:sz w:val="24"/>
          <w:szCs w:val="24"/>
        </w:rPr>
        <w:t>за</w:t>
      </w:r>
      <w:r w:rsidR="007F4B97" w:rsidRPr="00CF4B40">
        <w:rPr>
          <w:b/>
          <w:color w:val="000000"/>
          <w:sz w:val="24"/>
          <w:szCs w:val="24"/>
        </w:rPr>
        <w:t>очной формы обучения</w:t>
      </w:r>
    </w:p>
    <w:p w:rsidR="00D36E3D" w:rsidRPr="00CF4B40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A1BA4" w:rsidRPr="00CF4B40" w:rsidTr="00D54CA0">
        <w:trPr>
          <w:trHeight w:val="90"/>
        </w:trPr>
        <w:tc>
          <w:tcPr>
            <w:tcW w:w="5576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4A1BA4" w:rsidRPr="00CF4B40" w:rsidTr="00D54CA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1. 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2. 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3. 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E36D2F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5. 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7. 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9. 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1089E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E5D43" w:rsidRPr="00CF4B40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</w:tbl>
    <w:p w:rsidR="004033EA" w:rsidRPr="00CF4B40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9292E" w:rsidRPr="00CF4B40" w:rsidRDefault="0059292E" w:rsidP="0059292E">
      <w:pPr>
        <w:ind w:firstLine="709"/>
        <w:jc w:val="both"/>
        <w:rPr>
          <w:b/>
          <w:i/>
          <w:sz w:val="18"/>
          <w:szCs w:val="18"/>
        </w:rPr>
      </w:pPr>
      <w:r w:rsidRPr="00CF4B40">
        <w:rPr>
          <w:b/>
          <w:i/>
          <w:sz w:val="18"/>
          <w:szCs w:val="18"/>
        </w:rPr>
        <w:t>* Примечания:</w:t>
      </w:r>
    </w:p>
    <w:p w:rsidR="007B0EB2" w:rsidRPr="00CF4B40" w:rsidRDefault="007B0EB2" w:rsidP="007B0EB2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="00D3516F" w:rsidRPr="00CF4B40">
        <w:rPr>
          <w:b/>
          <w:sz w:val="18"/>
          <w:szCs w:val="18"/>
        </w:rPr>
        <w:t>Методика обучения письменной речи</w:t>
      </w:r>
      <w:r w:rsidRPr="00CF4B40">
        <w:rPr>
          <w:sz w:val="18"/>
          <w:szCs w:val="18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CF4B40">
        <w:rPr>
          <w:b/>
          <w:sz w:val="18"/>
          <w:szCs w:val="18"/>
        </w:rPr>
        <w:t>пунктов 16, 38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CF4B40">
        <w:rPr>
          <w:color w:val="000000"/>
          <w:sz w:val="18"/>
          <w:szCs w:val="18"/>
        </w:rPr>
        <w:t>от 05.04.2017 № 301 (зарегистрирован Минюстом России 14.07.2017, регистрационный № 47415)</w:t>
      </w:r>
      <w:r w:rsidRPr="00CF4B40">
        <w:rPr>
          <w:sz w:val="18"/>
          <w:szCs w:val="18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F4B40">
        <w:rPr>
          <w:b/>
          <w:sz w:val="18"/>
          <w:szCs w:val="18"/>
        </w:rPr>
        <w:t>статьи 79</w:t>
      </w:r>
      <w:r w:rsidRPr="00CF4B40">
        <w:rPr>
          <w:sz w:val="18"/>
          <w:szCs w:val="18"/>
        </w:rPr>
        <w:t xml:space="preserve"> Федерального закона Российской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r w:rsidRPr="00CF4B40">
        <w:rPr>
          <w:b/>
          <w:sz w:val="18"/>
          <w:szCs w:val="18"/>
        </w:rPr>
        <w:t>раздела III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CF4B40">
        <w:rPr>
          <w:color w:val="000000"/>
          <w:sz w:val="15"/>
          <w:szCs w:val="15"/>
        </w:rPr>
        <w:t>от 05.04.2017 № 301 (зарегистрирован Минюстом России 14.07.2017, регистрационный № 47415),</w:t>
      </w:r>
      <w:r w:rsidRPr="00CF4B40">
        <w:rPr>
          <w:sz w:val="18"/>
          <w:szCs w:val="18"/>
        </w:rPr>
        <w:t>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F4B40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CF4B40">
        <w:rPr>
          <w:sz w:val="18"/>
          <w:szCs w:val="18"/>
        </w:rPr>
        <w:t>).</w:t>
      </w:r>
    </w:p>
    <w:p w:rsidR="0059292E" w:rsidRPr="00574B80" w:rsidRDefault="0059292E" w:rsidP="0059292E">
      <w:pPr>
        <w:ind w:firstLine="709"/>
        <w:jc w:val="both"/>
        <w:rPr>
          <w:b/>
          <w:sz w:val="18"/>
          <w:szCs w:val="18"/>
        </w:rPr>
      </w:pPr>
      <w:r w:rsidRPr="00574B8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574B80">
        <w:rPr>
          <w:sz w:val="18"/>
          <w:szCs w:val="18"/>
        </w:rPr>
        <w:t>При разработке образовательной программы высшего о</w:t>
      </w:r>
      <w:r w:rsidR="00574B80">
        <w:rPr>
          <w:sz w:val="18"/>
          <w:szCs w:val="18"/>
        </w:rPr>
        <w:t>бразования согласно требованиям</w:t>
      </w:r>
      <w:r w:rsidRPr="00574B80">
        <w:rPr>
          <w:sz w:val="18"/>
          <w:szCs w:val="18"/>
        </w:rPr>
        <w:t xml:space="preserve"> </w:t>
      </w:r>
      <w:r w:rsidRPr="00574B80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574B80">
        <w:rPr>
          <w:sz w:val="18"/>
          <w:szCs w:val="18"/>
        </w:rPr>
        <w:t xml:space="preserve">Федерального закона Российской Федерации </w:t>
      </w:r>
      <w:r w:rsidRPr="00574B80">
        <w:rPr>
          <w:b/>
          <w:sz w:val="18"/>
          <w:szCs w:val="18"/>
        </w:rPr>
        <w:t>от 29.12.2012 № 273-ФЗ</w:t>
      </w:r>
      <w:r w:rsidRPr="00574B80">
        <w:rPr>
          <w:sz w:val="18"/>
          <w:szCs w:val="18"/>
        </w:rPr>
        <w:t xml:space="preserve"> «Об образовании в Российской Федерации»; </w:t>
      </w:r>
      <w:r w:rsidRPr="00574B80">
        <w:rPr>
          <w:b/>
          <w:sz w:val="18"/>
          <w:szCs w:val="18"/>
        </w:rPr>
        <w:t>пункта 20</w:t>
      </w:r>
      <w:r w:rsidRPr="00574B80">
        <w:rPr>
          <w:sz w:val="18"/>
          <w:szCs w:val="18"/>
        </w:rPr>
        <w:t xml:space="preserve"> Порядка организации и осуществления образовательной деятельно</w:t>
      </w:r>
      <w:r w:rsidRPr="00574B80">
        <w:rPr>
          <w:sz w:val="18"/>
          <w:szCs w:val="18"/>
        </w:rPr>
        <w:lastRenderedPageBreak/>
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574B80">
        <w:rPr>
          <w:color w:val="000000"/>
          <w:sz w:val="18"/>
          <w:szCs w:val="18"/>
        </w:rPr>
        <w:t>от 05.04.2017 № 301 (зарегистрирован Минюстом России 14.07.2017, регистрационный № 47415)</w:t>
      </w:r>
      <w:r w:rsidRPr="00574B80">
        <w:rPr>
          <w:sz w:val="18"/>
          <w:szCs w:val="18"/>
        </w:rPr>
        <w:t xml:space="preserve"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74B80">
        <w:rPr>
          <w:b/>
          <w:sz w:val="18"/>
          <w:szCs w:val="18"/>
        </w:rPr>
        <w:t>частью 5 статьи 5</w:t>
      </w:r>
      <w:r w:rsidRPr="00574B80">
        <w:rPr>
          <w:sz w:val="18"/>
          <w:szCs w:val="18"/>
        </w:rPr>
        <w:t xml:space="preserve"> Федерального закона </w:t>
      </w:r>
      <w:r w:rsidRPr="00574B80">
        <w:rPr>
          <w:b/>
          <w:sz w:val="18"/>
          <w:szCs w:val="18"/>
        </w:rPr>
        <w:t>от 05.05.2014 № 84-ФЗ</w:t>
      </w:r>
      <w:r w:rsidRPr="00574B8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</w:t>
      </w:r>
      <w:r w:rsidRPr="00CF4B40">
        <w:rPr>
          <w:sz w:val="18"/>
          <w:szCs w:val="18"/>
        </w:rPr>
        <w:t xml:space="preserve"> Академии, принятому на основании заявления обучающегося).</w:t>
      </w:r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CF4B40">
        <w:rPr>
          <w:b/>
          <w:sz w:val="18"/>
          <w:szCs w:val="18"/>
        </w:rPr>
        <w:t>пункта 9 части 1 статьи 33, части 3 статьи 34</w:t>
      </w:r>
      <w:r w:rsidRPr="00CF4B40">
        <w:rPr>
          <w:sz w:val="18"/>
          <w:szCs w:val="18"/>
        </w:rPr>
        <w:t xml:space="preserve"> Федерального закона Российской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r w:rsidRPr="00CF4B40">
        <w:rPr>
          <w:b/>
          <w:sz w:val="18"/>
          <w:szCs w:val="18"/>
        </w:rPr>
        <w:t>пункта 43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="00D00F29" w:rsidRPr="00CF4B40">
        <w:rPr>
          <w:sz w:val="18"/>
          <w:szCs w:val="18"/>
        </w:rPr>
        <w:t>04.12.2015 № 1426 (зарегистрирован в Минюсте России 11.01.2016 № 40536</w:t>
      </w:r>
      <w:r w:rsidRPr="00CF4B40">
        <w:rPr>
          <w:sz w:val="18"/>
          <w:szCs w:val="18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CF4B40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F4B40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</w:t>
      </w:r>
      <w:r w:rsidR="00114770" w:rsidRPr="00CF4B40">
        <w:rPr>
          <w:b/>
          <w:color w:val="000000"/>
          <w:sz w:val="24"/>
          <w:szCs w:val="24"/>
        </w:rPr>
        <w:t>3</w:t>
      </w:r>
      <w:r w:rsidRPr="00CF4B40">
        <w:rPr>
          <w:b/>
          <w:color w:val="000000"/>
          <w:sz w:val="24"/>
          <w:szCs w:val="24"/>
        </w:rPr>
        <w:t xml:space="preserve"> Содержание дисциплины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1. Письменная речь как предмет обучения. Цель, задачи и структура курса. Методика обучения письменной речи как часть методики преподавания русского языка. История методики развития речи</w:t>
      </w:r>
    </w:p>
    <w:p w:rsidR="009909B8" w:rsidRPr="00CF4B40" w:rsidRDefault="009909B8" w:rsidP="008629F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2. 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Связь письменной речи с другими видами речевой деятельности.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3. Содержание обучения развитию речи. Принципы методики развития связной речи. Обязательный минимум содержания обучения развитию речи.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4. Основные понятия речеведения. Речь и ее формы (устная и письменная). Текст как результат речевой деятельности. Признаки текста. Средства связи в тексте. Типы речи (повествование, описание, рассуждение).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5. 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Приёмы и этапы работы с текстом.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6. 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7. Обучение написанию сжатого изложения в формате ОГЭ.</w:t>
      </w:r>
    </w:p>
    <w:p w:rsidR="00E207F0" w:rsidRPr="00CF4B40" w:rsidRDefault="00E207F0" w:rsidP="00E207F0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Приемы сжатия текста. Правила написания сжатого изложения. Критерии оценивания изложения.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Тема 8. 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</w:t>
      </w:r>
      <w:r w:rsidRPr="00CF4B40">
        <w:rPr>
          <w:sz w:val="24"/>
          <w:szCs w:val="24"/>
        </w:rPr>
        <w:lastRenderedPageBreak/>
        <w:t>писем (официально- деловой стиль), неофициальных писем (разговорный стиль), эссе (публицистический стиль), реферата, статьи (научный стиль).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9. Обучение написанию сочинения-рассуждения в формате ЕГЭ.</w:t>
      </w:r>
    </w:p>
    <w:p w:rsidR="009909B8" w:rsidRPr="00CF4B40" w:rsidRDefault="00481438" w:rsidP="0048143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Особенности сочинения-рассуждения. </w:t>
      </w:r>
      <w:r w:rsidR="00E207F0" w:rsidRPr="00CF4B40">
        <w:rPr>
          <w:sz w:val="24"/>
          <w:szCs w:val="24"/>
        </w:rPr>
        <w:t>Алгоритм</w:t>
      </w:r>
      <w:r w:rsidRPr="00CF4B40">
        <w:rPr>
          <w:sz w:val="24"/>
          <w:szCs w:val="24"/>
        </w:rPr>
        <w:t xml:space="preserve"> написания сочинения-рассуждения. </w:t>
      </w:r>
      <w:r w:rsidR="00E207F0" w:rsidRPr="00CF4B40">
        <w:rPr>
          <w:sz w:val="24"/>
          <w:szCs w:val="24"/>
        </w:rPr>
        <w:t>Анализ типичных ошибок при написании сочинения-рассуждения в формате ЕГЭ</w:t>
      </w:r>
      <w:r w:rsidRPr="00CF4B40">
        <w:rPr>
          <w:sz w:val="24"/>
          <w:szCs w:val="24"/>
        </w:rPr>
        <w:t>.</w:t>
      </w:r>
    </w:p>
    <w:p w:rsidR="008629FB" w:rsidRPr="00CF4B40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111E" w:rsidRPr="00CF4B40" w:rsidRDefault="005B111E" w:rsidP="00043E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CF4B40">
        <w:rPr>
          <w:rFonts w:ascii="Times New Roman" w:hAnsi="Times New Roman"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sz w:val="24"/>
          <w:szCs w:val="24"/>
        </w:rPr>
        <w:t>»</w:t>
      </w:r>
      <w:r w:rsidRPr="00CF4B40">
        <w:rPr>
          <w:rFonts w:ascii="Times New Roman" w:hAnsi="Times New Roman"/>
          <w:b/>
          <w:sz w:val="24"/>
          <w:szCs w:val="24"/>
        </w:rPr>
        <w:t>/</w:t>
      </w:r>
      <w:r w:rsidRPr="00CF4B40">
        <w:rPr>
          <w:rFonts w:ascii="Times New Roman" w:hAnsi="Times New Roman"/>
          <w:sz w:val="24"/>
          <w:szCs w:val="24"/>
        </w:rPr>
        <w:t xml:space="preserve"> Безденежных М.А. – Омск: Изд-во Омской гуманитарной академи</w:t>
      </w:r>
      <w:r w:rsidR="00267867">
        <w:rPr>
          <w:rFonts w:ascii="Times New Roman" w:hAnsi="Times New Roman"/>
          <w:sz w:val="24"/>
          <w:szCs w:val="24"/>
        </w:rPr>
        <w:t>и, 202</w:t>
      </w:r>
      <w:r w:rsidR="00641783">
        <w:rPr>
          <w:rFonts w:ascii="Times New Roman" w:hAnsi="Times New Roman"/>
          <w:sz w:val="24"/>
          <w:szCs w:val="24"/>
        </w:rPr>
        <w:t>2</w:t>
      </w:r>
      <w:r w:rsidRPr="00CF4B40">
        <w:rPr>
          <w:rFonts w:ascii="Times New Roman" w:hAnsi="Times New Roman"/>
          <w:sz w:val="24"/>
          <w:szCs w:val="24"/>
        </w:rPr>
        <w:t xml:space="preserve">. 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CF4B40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7</w:t>
      </w:r>
      <w:r w:rsidR="007F4B97" w:rsidRPr="00CF4B40">
        <w:rPr>
          <w:b/>
          <w:color w:val="000000"/>
          <w:sz w:val="24"/>
          <w:szCs w:val="24"/>
        </w:rPr>
        <w:t>.</w:t>
      </w:r>
      <w:r w:rsidR="007865CB" w:rsidRPr="00CF4B40">
        <w:rPr>
          <w:b/>
          <w:color w:val="000000"/>
          <w:sz w:val="24"/>
          <w:szCs w:val="24"/>
        </w:rPr>
        <w:t xml:space="preserve"> </w:t>
      </w:r>
      <w:r w:rsidR="00785842" w:rsidRPr="00CF4B4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Pr="00CF4B40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D68C5">
        <w:rPr>
          <w:b/>
          <w:bCs/>
          <w:i/>
          <w:color w:val="000000"/>
          <w:sz w:val="24"/>
          <w:szCs w:val="24"/>
        </w:rPr>
        <w:t>Основная:</w:t>
      </w:r>
    </w:p>
    <w:p w:rsidR="00B81B5A" w:rsidRPr="00185A11" w:rsidRDefault="00267867" w:rsidP="00B81B5A">
      <w:pPr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945D33">
        <w:rPr>
          <w:color w:val="000000"/>
          <w:sz w:val="24"/>
          <w:szCs w:val="24"/>
          <w:shd w:val="clear" w:color="auto" w:fill="FFFFFF"/>
        </w:rPr>
        <w:t>Методика обучения русскому языку и литературному чтению : учебник и практикум для академического бакалавриата / Т. И. Зиновьева [и др.] ; под редакцией Т. И. Зиновьевой. — Москва : Издательство Юрайт, 2017. — 468 с. — (Образовательный процесс). — ISBN 978-5-534-00224-9. — Текст : электронный // ЭБС Юрайт [сайт]. — URL: </w:t>
      </w:r>
      <w:hyperlink r:id="rId8" w:history="1">
        <w:r w:rsidR="002E62D9">
          <w:rPr>
            <w:rStyle w:val="a8"/>
            <w:sz w:val="24"/>
            <w:szCs w:val="24"/>
            <w:shd w:val="clear" w:color="auto" w:fill="FFFFFF"/>
          </w:rPr>
          <w:t>https://urait.ru/bcode/398653</w:t>
        </w:r>
      </w:hyperlink>
      <w:r w:rsidR="00B81B5A" w:rsidRPr="00185A11">
        <w:rPr>
          <w:sz w:val="24"/>
          <w:szCs w:val="24"/>
        </w:rPr>
        <w:t xml:space="preserve"> </w:t>
      </w:r>
      <w:r w:rsidR="00B81B5A">
        <w:rPr>
          <w:sz w:val="24"/>
          <w:szCs w:val="24"/>
        </w:rPr>
        <w:t xml:space="preserve"> </w:t>
      </w:r>
    </w:p>
    <w:p w:rsidR="00B81B5A" w:rsidRPr="00185A11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8C5">
        <w:rPr>
          <w:b/>
          <w:bCs/>
          <w:i/>
          <w:color w:val="000000"/>
          <w:sz w:val="24"/>
          <w:szCs w:val="24"/>
        </w:rPr>
        <w:t>Дополнительная: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>Борисова, И.В. Урок родного языка. Для подготовки к ЕГЭ по русскому языку: учебное пособие/ Борисова И.В., Горшкова Н.Д.— Электрон. текстовые данные.— Новосибирск: Новосибирский государственный технический университет, 2013.— 51 c.</w:t>
      </w:r>
      <w:r w:rsidRPr="00ED68C5">
        <w:t xml:space="preserve"> — </w:t>
      </w:r>
      <w:r w:rsidRPr="00ED68C5">
        <w:rPr>
          <w:sz w:val="24"/>
          <w:szCs w:val="24"/>
          <w:lang w:val="en-US"/>
        </w:rPr>
        <w:t>ISBN</w:t>
      </w:r>
      <w:r w:rsidRPr="00ED68C5">
        <w:t xml:space="preserve"> </w:t>
      </w:r>
      <w:r w:rsidRPr="00ED68C5">
        <w:rPr>
          <w:sz w:val="24"/>
          <w:szCs w:val="24"/>
        </w:rPr>
        <w:t xml:space="preserve">978-5-7782-2124-6. — URL: </w:t>
      </w:r>
      <w:hyperlink r:id="rId9" w:history="1">
        <w:r w:rsidR="002E62D9">
          <w:rPr>
            <w:rStyle w:val="a8"/>
            <w:sz w:val="24"/>
            <w:szCs w:val="24"/>
          </w:rPr>
          <w:t>http://www.iprbookshop.ru/44697.html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 xml:space="preserve">Веселкова, Т. В. Культура устной и письменной коммуникации: учебное пособие / Т. В. Веселкова, И. С. Выходцева, Н. В. Любезнова. — Саратов : Вузовское образование, 2016. — 268 c.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2227-8397. — URL: </w:t>
      </w:r>
      <w:hyperlink r:id="rId10" w:history="1">
        <w:r w:rsidR="002E62D9">
          <w:rPr>
            <w:rStyle w:val="a8"/>
            <w:sz w:val="24"/>
            <w:szCs w:val="24"/>
          </w:rPr>
          <w:t>http://www.iprbookshop.ru/54473.html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ED68C5">
        <w:rPr>
          <w:sz w:val="24"/>
          <w:szCs w:val="24"/>
        </w:rPr>
        <w:t xml:space="preserve">Коррекция нарушений письменной речи: учебно-методическое пособие/ Т.А. Аристова [и др.]. — СПб.: КАРО, 2013. — 208 c.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978-5-9925-0310-4. — Режим доступа: </w:t>
      </w:r>
      <w:hyperlink r:id="rId11" w:history="1">
        <w:r w:rsidR="002E62D9">
          <w:rPr>
            <w:rStyle w:val="a8"/>
            <w:sz w:val="24"/>
            <w:szCs w:val="24"/>
          </w:rPr>
          <w:t>http://www.iprbookshop.ru/26758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977DDE" w:rsidRDefault="00267867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945D33">
        <w:rPr>
          <w:i/>
          <w:iCs/>
          <w:color w:val="000000"/>
          <w:sz w:val="24"/>
          <w:szCs w:val="24"/>
          <w:shd w:val="clear" w:color="auto" w:fill="FFFFFF"/>
        </w:rPr>
        <w:t>Зиновьева, Т. И. </w:t>
      </w:r>
      <w:r w:rsidRPr="00945D33">
        <w:rPr>
          <w:color w:val="000000"/>
          <w:sz w:val="24"/>
          <w:szCs w:val="24"/>
          <w:shd w:val="clear" w:color="auto" w:fill="FFFFFF"/>
        </w:rPr>
        <w:t xml:space="preserve"> Методика обучения русскому языку. Практикум : учебное пособие для среднего профессионального образования / Т. И. Зиновьева, О. Е. Курлыгина, </w:t>
      </w:r>
      <w:r w:rsidRPr="00945D33">
        <w:rPr>
          <w:color w:val="000000"/>
          <w:sz w:val="24"/>
          <w:szCs w:val="24"/>
          <w:shd w:val="clear" w:color="auto" w:fill="FFFFFF"/>
        </w:rPr>
        <w:lastRenderedPageBreak/>
        <w:t>Л. С. Трегубова. — 2-е изд., испр. и доп. — Москва : Издательство Юрайт, 2020. — 319 с. — (Профессиональное образование). — ISBN 978-5-534-08274-6. — Текст : электронный // ЭБС Юрайт [сайт]. — URL: </w:t>
      </w:r>
      <w:hyperlink r:id="rId12" w:history="1">
        <w:r w:rsidR="002E62D9">
          <w:rPr>
            <w:rStyle w:val="a8"/>
            <w:sz w:val="24"/>
            <w:szCs w:val="24"/>
            <w:shd w:val="clear" w:color="auto" w:fill="FFFFFF"/>
          </w:rPr>
          <w:t>https://urait.ru/bcode/452677</w:t>
        </w:r>
      </w:hyperlink>
      <w:r w:rsidR="00B81B5A" w:rsidRPr="00ED68C5">
        <w:rPr>
          <w:sz w:val="24"/>
          <w:szCs w:val="24"/>
        </w:rPr>
        <w:t xml:space="preserve"> </w:t>
      </w:r>
      <w:r w:rsidR="00B81B5A">
        <w:rPr>
          <w:sz w:val="24"/>
          <w:szCs w:val="24"/>
        </w:rPr>
        <w:t xml:space="preserve"> </w:t>
      </w:r>
    </w:p>
    <w:p w:rsidR="00977DDE" w:rsidRPr="003E40A3" w:rsidRDefault="00977DDE" w:rsidP="00977DDE">
      <w:pPr>
        <w:widowControl/>
        <w:numPr>
          <w:ilvl w:val="0"/>
          <w:numId w:val="1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E40A3">
        <w:rPr>
          <w:sz w:val="24"/>
          <w:szCs w:val="24"/>
        </w:rPr>
        <w:t>Литвинко</w:t>
      </w:r>
      <w:r>
        <w:rPr>
          <w:sz w:val="24"/>
          <w:szCs w:val="24"/>
        </w:rPr>
        <w:t>,</w:t>
      </w:r>
      <w:r w:rsidRPr="003E40A3">
        <w:rPr>
          <w:sz w:val="24"/>
          <w:szCs w:val="24"/>
        </w:rPr>
        <w:t xml:space="preserve"> Ф.М. Методика преподавания русского языка в школе</w:t>
      </w:r>
      <w:r>
        <w:rPr>
          <w:sz w:val="24"/>
          <w:szCs w:val="24"/>
        </w:rPr>
        <w:t xml:space="preserve"> </w:t>
      </w:r>
      <w:r w:rsidRPr="003E40A3">
        <w:rPr>
          <w:sz w:val="24"/>
          <w:szCs w:val="24"/>
        </w:rPr>
        <w:t>: учебное пособие/ Литвинко Ф.М. — Минск: Вышэйшая школа, 2015.— 448 c. — ISBN 978-985-06-2598-4.</w:t>
      </w:r>
      <w:r w:rsidRPr="003E40A3">
        <w:t xml:space="preserve"> </w:t>
      </w:r>
      <w:r w:rsidRPr="003E40A3">
        <w:rPr>
          <w:sz w:val="24"/>
          <w:szCs w:val="24"/>
        </w:rPr>
        <w:t xml:space="preserve">URL: </w:t>
      </w:r>
      <w:hyperlink r:id="rId13" w:history="1">
        <w:r w:rsidR="002E62D9">
          <w:rPr>
            <w:rStyle w:val="a8"/>
            <w:sz w:val="24"/>
            <w:szCs w:val="24"/>
          </w:rPr>
          <w:t>http://www.iprbookshop.ru/48009</w:t>
        </w:r>
      </w:hyperlink>
      <w:r w:rsidRPr="003E4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7DDE" w:rsidRPr="00ED68C5" w:rsidRDefault="00977DDE" w:rsidP="00977DDE">
      <w:pPr>
        <w:widowControl/>
        <w:autoSpaceDE/>
        <w:autoSpaceDN/>
        <w:adjustRightInd/>
        <w:ind w:left="284"/>
        <w:rPr>
          <w:b/>
          <w:color w:val="000000"/>
          <w:sz w:val="24"/>
          <w:szCs w:val="24"/>
        </w:rPr>
      </w:pPr>
    </w:p>
    <w:p w:rsidR="005B111E" w:rsidRPr="00CF4B40" w:rsidRDefault="005B111E" w:rsidP="005B111E">
      <w:pPr>
        <w:ind w:left="502"/>
        <w:jc w:val="both"/>
        <w:rPr>
          <w:sz w:val="24"/>
          <w:szCs w:val="24"/>
        </w:rPr>
      </w:pPr>
    </w:p>
    <w:p w:rsidR="00777B09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8</w:t>
      </w:r>
      <w:r w:rsidR="007F4B97" w:rsidRPr="00CF4B40">
        <w:rPr>
          <w:b/>
          <w:color w:val="000000"/>
          <w:sz w:val="24"/>
          <w:szCs w:val="24"/>
        </w:rPr>
        <w:t>.</w:t>
      </w:r>
      <w:r w:rsidR="00777B09" w:rsidRPr="00CF4B40">
        <w:rPr>
          <w:b/>
          <w:color w:val="000000"/>
          <w:sz w:val="24"/>
          <w:szCs w:val="24"/>
        </w:rPr>
        <w:t xml:space="preserve"> </w:t>
      </w:r>
      <w:r w:rsidR="007F4B97" w:rsidRPr="00CF4B40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F4B4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F4B4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42C9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E62D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Каждый обучающийся </w:t>
      </w:r>
      <w:r w:rsidR="00777B09" w:rsidRPr="00CF4B40">
        <w:rPr>
          <w:color w:val="000000"/>
          <w:sz w:val="24"/>
          <w:szCs w:val="24"/>
        </w:rPr>
        <w:t>Омской гуманитарной академии</w:t>
      </w:r>
      <w:r w:rsidRPr="00CF4B4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CF4B40">
        <w:rPr>
          <w:color w:val="000000"/>
          <w:sz w:val="24"/>
          <w:szCs w:val="24"/>
        </w:rPr>
        <w:t>Академии</w:t>
      </w:r>
      <w:r w:rsidRPr="00CF4B40">
        <w:rPr>
          <w:color w:val="000000"/>
          <w:sz w:val="24"/>
          <w:szCs w:val="24"/>
        </w:rPr>
        <w:t>. Электронно-библиотечная система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организации, так и вне ее.</w:t>
      </w:r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CF4B40">
        <w:rPr>
          <w:color w:val="000000"/>
          <w:sz w:val="24"/>
          <w:szCs w:val="24"/>
        </w:rPr>
        <w:t xml:space="preserve"> </w:t>
      </w:r>
      <w:r w:rsidR="00777B09" w:rsidRPr="00CF4B40">
        <w:rPr>
          <w:color w:val="000000"/>
          <w:sz w:val="24"/>
          <w:szCs w:val="24"/>
        </w:rPr>
        <w:t>Академии</w:t>
      </w:r>
      <w:r w:rsidRPr="00CF4B40">
        <w:rPr>
          <w:color w:val="000000"/>
          <w:sz w:val="24"/>
          <w:szCs w:val="24"/>
        </w:rPr>
        <w:t xml:space="preserve"> обеспечивает: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указанным в рабочих программах;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образовательных технологий;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образовательного процесса;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D35E9" w:rsidRPr="00CF4B40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F4B40" w:rsidRDefault="005B111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F4B40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CF4B4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CF4B40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Для того чтобы успешно о</w:t>
      </w:r>
      <w:r w:rsidR="004E4DB2" w:rsidRPr="00CF4B40">
        <w:rPr>
          <w:color w:val="000000"/>
          <w:sz w:val="24"/>
          <w:szCs w:val="24"/>
        </w:rPr>
        <w:t xml:space="preserve">своить </w:t>
      </w:r>
      <w:r w:rsidRPr="00CF4B40">
        <w:rPr>
          <w:color w:val="000000"/>
          <w:sz w:val="24"/>
          <w:szCs w:val="24"/>
        </w:rPr>
        <w:t>дисциплин</w:t>
      </w:r>
      <w:r w:rsidR="004E4DB2" w:rsidRPr="00CF4B40">
        <w:rPr>
          <w:color w:val="000000"/>
          <w:sz w:val="24"/>
          <w:szCs w:val="24"/>
        </w:rPr>
        <w:t>у</w:t>
      </w:r>
      <w:r w:rsidRPr="00CF4B40">
        <w:rPr>
          <w:color w:val="000000"/>
          <w:sz w:val="24"/>
          <w:szCs w:val="24"/>
        </w:rPr>
        <w:t xml:space="preserve"> </w:t>
      </w:r>
      <w:r w:rsidR="00CC0251" w:rsidRPr="00CF4B40">
        <w:rPr>
          <w:sz w:val="24"/>
          <w:szCs w:val="24"/>
        </w:rPr>
        <w:t>«</w:t>
      </w:r>
      <w:r w:rsidR="00D3516F" w:rsidRPr="00CF4B40">
        <w:rPr>
          <w:bCs/>
          <w:sz w:val="24"/>
          <w:szCs w:val="24"/>
        </w:rPr>
        <w:t>Методика обучения письменной ре</w:t>
      </w:r>
      <w:r w:rsidR="005B111E" w:rsidRPr="00CF4B40">
        <w:rPr>
          <w:bCs/>
          <w:sz w:val="24"/>
          <w:szCs w:val="24"/>
        </w:rPr>
        <w:t>чи</w:t>
      </w:r>
      <w:r w:rsidR="00CC0251" w:rsidRPr="00CF4B40">
        <w:rPr>
          <w:sz w:val="24"/>
          <w:szCs w:val="24"/>
        </w:rPr>
        <w:t xml:space="preserve">» </w:t>
      </w:r>
      <w:r w:rsidRPr="00CF4B40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CF4B40">
        <w:rPr>
          <w:color w:val="000000"/>
          <w:sz w:val="24"/>
          <w:szCs w:val="24"/>
        </w:rPr>
        <w:t xml:space="preserve">методические </w:t>
      </w:r>
      <w:r w:rsidRPr="00CF4B40">
        <w:rPr>
          <w:color w:val="000000"/>
          <w:sz w:val="24"/>
          <w:szCs w:val="24"/>
        </w:rPr>
        <w:t>указания</w:t>
      </w:r>
      <w:r w:rsidR="004E4DB2" w:rsidRPr="00CF4B40">
        <w:rPr>
          <w:color w:val="000000"/>
          <w:sz w:val="24"/>
          <w:szCs w:val="24"/>
        </w:rPr>
        <w:t>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F4B40">
        <w:rPr>
          <w:b/>
          <w:color w:val="000000"/>
          <w:sz w:val="24"/>
          <w:szCs w:val="24"/>
        </w:rPr>
        <w:t>лекционного типа</w:t>
      </w:r>
      <w:r w:rsidRPr="00CF4B40">
        <w:rPr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F4B4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F4B40">
        <w:rPr>
          <w:b/>
          <w:color w:val="000000"/>
          <w:sz w:val="24"/>
          <w:szCs w:val="24"/>
        </w:rPr>
        <w:t>самостоятельной работы: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CF4B40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Следующим этапом работы</w:t>
      </w:r>
      <w:r w:rsidRPr="00CF4B40">
        <w:rPr>
          <w:b/>
          <w:bCs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F4B4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F4B40">
        <w:rPr>
          <w:bCs/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F4B40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компьютерное тестирование;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демонстрация мультимедийных материалов.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ПЕРЕЧЕНЬ ПРОГРАММНОГО ОБЕСПЕЧЕНИЯ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r w:rsidRPr="00CF4B40">
        <w:rPr>
          <w:color w:val="000000"/>
          <w:sz w:val="24"/>
          <w:szCs w:val="24"/>
          <w:lang w:val="en-US"/>
        </w:rPr>
        <w:t>Microsoft</w:t>
      </w:r>
      <w:r w:rsidRPr="00CF4B40">
        <w:rPr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  <w:lang w:val="en-US"/>
        </w:rPr>
        <w:t>Windows</w:t>
      </w:r>
      <w:r w:rsidRPr="00CF4B40">
        <w:rPr>
          <w:color w:val="000000"/>
          <w:sz w:val="24"/>
          <w:szCs w:val="24"/>
        </w:rPr>
        <w:t xml:space="preserve"> 10 </w:t>
      </w:r>
      <w:r w:rsidRPr="00CF4B40">
        <w:rPr>
          <w:color w:val="000000"/>
          <w:sz w:val="24"/>
          <w:szCs w:val="24"/>
          <w:lang w:val="en-US"/>
        </w:rPr>
        <w:t>Professional</w:t>
      </w:r>
      <w:r w:rsidRPr="00CF4B40">
        <w:rPr>
          <w:color w:val="000000"/>
          <w:sz w:val="24"/>
          <w:szCs w:val="24"/>
        </w:rPr>
        <w:t xml:space="preserve">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lastRenderedPageBreak/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r w:rsidRPr="00CF4B40">
        <w:rPr>
          <w:bCs/>
          <w:sz w:val="24"/>
          <w:szCs w:val="24"/>
          <w:lang w:val="en-US"/>
        </w:rPr>
        <w:t>C</w:t>
      </w:r>
      <w:r w:rsidRPr="00CF4B4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  <w:t>Антивирус Касперского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43EAC" w:rsidRPr="00ED68C5" w:rsidRDefault="00043EAC" w:rsidP="00043EAC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ED68C5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2E62D9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2E62D9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2E62D9">
          <w:rPr>
            <w:rStyle w:val="a8"/>
            <w:sz w:val="24"/>
            <w:szCs w:val="24"/>
          </w:rPr>
          <w:t>http://pravo.gov.ru...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ED68C5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2E62D9">
          <w:rPr>
            <w:rStyle w:val="a8"/>
            <w:sz w:val="24"/>
            <w:szCs w:val="24"/>
          </w:rPr>
          <w:t>http://fgosvo.ru...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2E62D9">
          <w:rPr>
            <w:rStyle w:val="a8"/>
            <w:sz w:val="24"/>
            <w:szCs w:val="24"/>
          </w:rPr>
          <w:t>http://www.ict.edu.ru...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ED68C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2E62D9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CF4B40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F4B40">
        <w:rPr>
          <w:sz w:val="24"/>
          <w:szCs w:val="24"/>
          <w:shd w:val="clear" w:color="auto" w:fill="FFFFFF"/>
        </w:rPr>
        <w:t xml:space="preserve"> </w:t>
      </w:r>
      <w:r w:rsidRPr="00CF4B4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F4B40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CF4B4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10,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  <w:shd w:val="clear" w:color="auto" w:fill="F9F9F9"/>
        </w:rPr>
      </w:pPr>
      <w:r w:rsidRPr="00CF4B40">
        <w:rPr>
          <w:sz w:val="24"/>
          <w:szCs w:val="24"/>
        </w:rPr>
        <w:t>2. Для проведения практических занятий:</w:t>
      </w:r>
      <w:r w:rsidRPr="00CF4B4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CF4B4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F4B4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F4B4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F4B4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XP</w:t>
      </w:r>
      <w:r w:rsidRPr="00CF4B40">
        <w:rPr>
          <w:sz w:val="24"/>
          <w:szCs w:val="24"/>
          <w:shd w:val="clear" w:color="auto" w:fill="F9F9F9"/>
        </w:rPr>
        <w:t xml:space="preserve">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Writer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Calc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Impress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Draw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Math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Base</w:t>
      </w:r>
      <w:r w:rsidRPr="00CF4B40">
        <w:rPr>
          <w:sz w:val="24"/>
          <w:szCs w:val="24"/>
          <w:shd w:val="clear" w:color="auto" w:fill="F9F9F9"/>
        </w:rPr>
        <w:t>,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F4B40">
        <w:rPr>
          <w:sz w:val="24"/>
          <w:szCs w:val="24"/>
        </w:rPr>
        <w:t xml:space="preserve"> , </w:t>
      </w:r>
      <w:r w:rsidRPr="00CF4B4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r w:rsidR="00043EAC">
        <w:rPr>
          <w:sz w:val="24"/>
          <w:szCs w:val="24"/>
        </w:rPr>
        <w:t>м</w:t>
      </w:r>
      <w:r w:rsidRPr="00CF4B40">
        <w:rPr>
          <w:sz w:val="24"/>
          <w:szCs w:val="24"/>
        </w:rPr>
        <w:t>ежк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CF4B40">
        <w:rPr>
          <w:sz w:val="24"/>
          <w:szCs w:val="24"/>
          <w:shd w:val="clear" w:color="auto" w:fill="F9F9F9"/>
        </w:rPr>
        <w:t xml:space="preserve">и  психодиагностики; </w:t>
      </w:r>
      <w:r w:rsidRPr="00CF4B40">
        <w:rPr>
          <w:sz w:val="24"/>
          <w:szCs w:val="24"/>
        </w:rPr>
        <w:t>межк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>федральная лаборатория</w:t>
      </w:r>
      <w:r w:rsidRPr="00CF4B4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10,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Writer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Calc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Impress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Draw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Math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Base</w:t>
      </w:r>
      <w:r w:rsidRPr="00CF4B40">
        <w:rPr>
          <w:sz w:val="24"/>
          <w:szCs w:val="24"/>
          <w:shd w:val="clear" w:color="auto" w:fill="F9F9F9"/>
        </w:rPr>
        <w:t>,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F4B40">
        <w:rPr>
          <w:sz w:val="24"/>
          <w:szCs w:val="24"/>
        </w:rPr>
        <w:t xml:space="preserve">, </w:t>
      </w:r>
      <w:r w:rsidRPr="00CF4B4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111E" w:rsidRPr="00CF4B40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  <w:r w:rsidRPr="00CF4B40">
        <w:rPr>
          <w:sz w:val="24"/>
          <w:szCs w:val="24"/>
        </w:rPr>
        <w:t xml:space="preserve"> </w:t>
      </w:r>
    </w:p>
    <w:p w:rsidR="005B111E" w:rsidRPr="00CF4B40" w:rsidRDefault="005B111E" w:rsidP="005B111E">
      <w:pPr>
        <w:ind w:firstLine="567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5. Для самостоятельной работы: аудитории</w:t>
      </w:r>
      <w:r w:rsidRPr="00CF4B4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F4B4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F4B4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111E" w:rsidRPr="00EF2488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793E1B" w:rsidRDefault="00FA5C55" w:rsidP="005B111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67F" w:rsidRDefault="00DC467F" w:rsidP="00160BC1">
      <w:r>
        <w:separator/>
      </w:r>
    </w:p>
  </w:endnote>
  <w:endnote w:type="continuationSeparator" w:id="0">
    <w:p w:rsidR="00DC467F" w:rsidRDefault="00DC467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67F" w:rsidRDefault="00DC467F" w:rsidP="00160BC1">
      <w:r>
        <w:separator/>
      </w:r>
    </w:p>
  </w:footnote>
  <w:footnote w:type="continuationSeparator" w:id="0">
    <w:p w:rsidR="00DC467F" w:rsidRDefault="00DC467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8166FB4"/>
    <w:multiLevelType w:val="hybridMultilevel"/>
    <w:tmpl w:val="2A48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03A"/>
    <w:multiLevelType w:val="hybridMultilevel"/>
    <w:tmpl w:val="4FF6214E"/>
    <w:lvl w:ilvl="0" w:tplc="EDA8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7E05"/>
    <w:multiLevelType w:val="hybridMultilevel"/>
    <w:tmpl w:val="C6C2AD02"/>
    <w:lvl w:ilvl="0" w:tplc="C302BD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93B45"/>
    <w:multiLevelType w:val="hybridMultilevel"/>
    <w:tmpl w:val="8674AE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5950"/>
    <w:multiLevelType w:val="hybridMultilevel"/>
    <w:tmpl w:val="1812DB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35FD"/>
    <w:multiLevelType w:val="hybridMultilevel"/>
    <w:tmpl w:val="631234B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7C64EC"/>
    <w:multiLevelType w:val="hybridMultilevel"/>
    <w:tmpl w:val="3B8E3B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69D5348"/>
    <w:multiLevelType w:val="hybridMultilevel"/>
    <w:tmpl w:val="B85629E4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63D3D"/>
    <w:multiLevelType w:val="hybridMultilevel"/>
    <w:tmpl w:val="FE744A1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21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6076"/>
    <w:rsid w:val="000279C8"/>
    <w:rsid w:val="00027D2C"/>
    <w:rsid w:val="00027D3F"/>
    <w:rsid w:val="00027E5B"/>
    <w:rsid w:val="00037461"/>
    <w:rsid w:val="00040D5F"/>
    <w:rsid w:val="00043EAC"/>
    <w:rsid w:val="00044182"/>
    <w:rsid w:val="00051AEE"/>
    <w:rsid w:val="00060A01"/>
    <w:rsid w:val="00064AA9"/>
    <w:rsid w:val="000835F5"/>
    <w:rsid w:val="00086B8C"/>
    <w:rsid w:val="0008727A"/>
    <w:rsid w:val="000875BF"/>
    <w:rsid w:val="000911D1"/>
    <w:rsid w:val="00095A78"/>
    <w:rsid w:val="000A4FAC"/>
    <w:rsid w:val="000B130E"/>
    <w:rsid w:val="000B1331"/>
    <w:rsid w:val="000B7795"/>
    <w:rsid w:val="000C4546"/>
    <w:rsid w:val="000D07C6"/>
    <w:rsid w:val="000D29F1"/>
    <w:rsid w:val="000D4429"/>
    <w:rsid w:val="000D6DE5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6E96"/>
    <w:rsid w:val="00155A50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4D68"/>
    <w:rsid w:val="001A6533"/>
    <w:rsid w:val="001C4FED"/>
    <w:rsid w:val="001C6305"/>
    <w:rsid w:val="001F11DE"/>
    <w:rsid w:val="00207E2E"/>
    <w:rsid w:val="00207FB7"/>
    <w:rsid w:val="00211C1B"/>
    <w:rsid w:val="00215839"/>
    <w:rsid w:val="00220670"/>
    <w:rsid w:val="00221EA1"/>
    <w:rsid w:val="00234629"/>
    <w:rsid w:val="00240A81"/>
    <w:rsid w:val="00245199"/>
    <w:rsid w:val="002523AB"/>
    <w:rsid w:val="002657BC"/>
    <w:rsid w:val="00267867"/>
    <w:rsid w:val="00276128"/>
    <w:rsid w:val="0027733F"/>
    <w:rsid w:val="00282BCD"/>
    <w:rsid w:val="00291D05"/>
    <w:rsid w:val="002933E5"/>
    <w:rsid w:val="00293C47"/>
    <w:rsid w:val="002A0D1B"/>
    <w:rsid w:val="002B5AB9"/>
    <w:rsid w:val="002B6C87"/>
    <w:rsid w:val="002B734E"/>
    <w:rsid w:val="002C0F56"/>
    <w:rsid w:val="002C2EAE"/>
    <w:rsid w:val="002C3F08"/>
    <w:rsid w:val="002C7582"/>
    <w:rsid w:val="002D6A75"/>
    <w:rsid w:val="002D6AC0"/>
    <w:rsid w:val="002E4CB7"/>
    <w:rsid w:val="002E62D9"/>
    <w:rsid w:val="002E6AB5"/>
    <w:rsid w:val="00304606"/>
    <w:rsid w:val="00315AB7"/>
    <w:rsid w:val="0032166A"/>
    <w:rsid w:val="00330957"/>
    <w:rsid w:val="0033546E"/>
    <w:rsid w:val="0033561E"/>
    <w:rsid w:val="00342C93"/>
    <w:rsid w:val="00343484"/>
    <w:rsid w:val="00350D16"/>
    <w:rsid w:val="00355C7E"/>
    <w:rsid w:val="003573F7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E3A7F"/>
    <w:rsid w:val="003E5D43"/>
    <w:rsid w:val="003F425C"/>
    <w:rsid w:val="00400491"/>
    <w:rsid w:val="004033EA"/>
    <w:rsid w:val="00407242"/>
    <w:rsid w:val="00407404"/>
    <w:rsid w:val="00410486"/>
    <w:rsid w:val="0041089E"/>
    <w:rsid w:val="004110F5"/>
    <w:rsid w:val="004204A2"/>
    <w:rsid w:val="00420E03"/>
    <w:rsid w:val="004319C8"/>
    <w:rsid w:val="00435249"/>
    <w:rsid w:val="004472A8"/>
    <w:rsid w:val="00462A87"/>
    <w:rsid w:val="0046365B"/>
    <w:rsid w:val="0047224A"/>
    <w:rsid w:val="0047572F"/>
    <w:rsid w:val="0047633A"/>
    <w:rsid w:val="00481438"/>
    <w:rsid w:val="004823BD"/>
    <w:rsid w:val="0048300E"/>
    <w:rsid w:val="0049217A"/>
    <w:rsid w:val="004926D3"/>
    <w:rsid w:val="004A1BA4"/>
    <w:rsid w:val="004A2586"/>
    <w:rsid w:val="004A2C0D"/>
    <w:rsid w:val="004A2E62"/>
    <w:rsid w:val="004A4672"/>
    <w:rsid w:val="004A68C9"/>
    <w:rsid w:val="004B6AE1"/>
    <w:rsid w:val="004C5815"/>
    <w:rsid w:val="004C61A4"/>
    <w:rsid w:val="004C6DB3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53C27"/>
    <w:rsid w:val="00563341"/>
    <w:rsid w:val="00565480"/>
    <w:rsid w:val="005669CB"/>
    <w:rsid w:val="00572F9F"/>
    <w:rsid w:val="00574B80"/>
    <w:rsid w:val="005816EA"/>
    <w:rsid w:val="00582969"/>
    <w:rsid w:val="00583C2E"/>
    <w:rsid w:val="00584FE8"/>
    <w:rsid w:val="00586FAD"/>
    <w:rsid w:val="005915BA"/>
    <w:rsid w:val="00591B36"/>
    <w:rsid w:val="0059292E"/>
    <w:rsid w:val="005A28FC"/>
    <w:rsid w:val="005B111E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F2349"/>
    <w:rsid w:val="00603257"/>
    <w:rsid w:val="006044B4"/>
    <w:rsid w:val="00607E17"/>
    <w:rsid w:val="0061068A"/>
    <w:rsid w:val="006118F6"/>
    <w:rsid w:val="00624E28"/>
    <w:rsid w:val="006377E3"/>
    <w:rsid w:val="00641783"/>
    <w:rsid w:val="00642A2F"/>
    <w:rsid w:val="006439F4"/>
    <w:rsid w:val="00653217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1312"/>
    <w:rsid w:val="006A4D64"/>
    <w:rsid w:val="006B0CA3"/>
    <w:rsid w:val="006C4DCA"/>
    <w:rsid w:val="006D0842"/>
    <w:rsid w:val="006D108C"/>
    <w:rsid w:val="006D15B6"/>
    <w:rsid w:val="006D2DD3"/>
    <w:rsid w:val="006D320A"/>
    <w:rsid w:val="006D6805"/>
    <w:rsid w:val="006D7940"/>
    <w:rsid w:val="006E1685"/>
    <w:rsid w:val="006E328A"/>
    <w:rsid w:val="006E5C19"/>
    <w:rsid w:val="006F2E23"/>
    <w:rsid w:val="00701949"/>
    <w:rsid w:val="00704ADC"/>
    <w:rsid w:val="00705814"/>
    <w:rsid w:val="00705FB5"/>
    <w:rsid w:val="007066B1"/>
    <w:rsid w:val="00707657"/>
    <w:rsid w:val="00707E2E"/>
    <w:rsid w:val="00713D44"/>
    <w:rsid w:val="00720388"/>
    <w:rsid w:val="007327FE"/>
    <w:rsid w:val="007375C6"/>
    <w:rsid w:val="0074111A"/>
    <w:rsid w:val="007512C7"/>
    <w:rsid w:val="00752936"/>
    <w:rsid w:val="0076201E"/>
    <w:rsid w:val="00764497"/>
    <w:rsid w:val="0077202A"/>
    <w:rsid w:val="007746C7"/>
    <w:rsid w:val="007751FE"/>
    <w:rsid w:val="007776A0"/>
    <w:rsid w:val="00777B09"/>
    <w:rsid w:val="007805E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FB9"/>
    <w:rsid w:val="007F7A4D"/>
    <w:rsid w:val="00801B83"/>
    <w:rsid w:val="0080357D"/>
    <w:rsid w:val="00820D1B"/>
    <w:rsid w:val="00821AE4"/>
    <w:rsid w:val="00822DB0"/>
    <w:rsid w:val="00823333"/>
    <w:rsid w:val="00823E5A"/>
    <w:rsid w:val="00836B32"/>
    <w:rsid w:val="008423FF"/>
    <w:rsid w:val="00846D75"/>
    <w:rsid w:val="00852E8E"/>
    <w:rsid w:val="008552CB"/>
    <w:rsid w:val="00857FC8"/>
    <w:rsid w:val="008629FB"/>
    <w:rsid w:val="008656E6"/>
    <w:rsid w:val="0086651C"/>
    <w:rsid w:val="00875896"/>
    <w:rsid w:val="0088272E"/>
    <w:rsid w:val="008B6331"/>
    <w:rsid w:val="008B789E"/>
    <w:rsid w:val="008C34C3"/>
    <w:rsid w:val="008D3BA9"/>
    <w:rsid w:val="008D7879"/>
    <w:rsid w:val="008E21B4"/>
    <w:rsid w:val="008E5E59"/>
    <w:rsid w:val="008F3209"/>
    <w:rsid w:val="00900B01"/>
    <w:rsid w:val="00913A88"/>
    <w:rsid w:val="00920199"/>
    <w:rsid w:val="00921868"/>
    <w:rsid w:val="00941875"/>
    <w:rsid w:val="00942070"/>
    <w:rsid w:val="00943DB8"/>
    <w:rsid w:val="00944A92"/>
    <w:rsid w:val="00950853"/>
    <w:rsid w:val="00951F6B"/>
    <w:rsid w:val="009528CA"/>
    <w:rsid w:val="00954E45"/>
    <w:rsid w:val="00955A08"/>
    <w:rsid w:val="009579F1"/>
    <w:rsid w:val="00957E66"/>
    <w:rsid w:val="00965998"/>
    <w:rsid w:val="0097577D"/>
    <w:rsid w:val="00977DDE"/>
    <w:rsid w:val="0098144F"/>
    <w:rsid w:val="009823C9"/>
    <w:rsid w:val="00990778"/>
    <w:rsid w:val="009909B8"/>
    <w:rsid w:val="00996D5A"/>
    <w:rsid w:val="009B76B1"/>
    <w:rsid w:val="009C33D9"/>
    <w:rsid w:val="009D19E7"/>
    <w:rsid w:val="009D3410"/>
    <w:rsid w:val="009E09C6"/>
    <w:rsid w:val="009E35D2"/>
    <w:rsid w:val="009E4ACA"/>
    <w:rsid w:val="009F4070"/>
    <w:rsid w:val="009F5DD0"/>
    <w:rsid w:val="00A02DFC"/>
    <w:rsid w:val="00A07CD0"/>
    <w:rsid w:val="00A14250"/>
    <w:rsid w:val="00A17BC1"/>
    <w:rsid w:val="00A2116D"/>
    <w:rsid w:val="00A26B73"/>
    <w:rsid w:val="00A275E4"/>
    <w:rsid w:val="00A32A5F"/>
    <w:rsid w:val="00A3779D"/>
    <w:rsid w:val="00A41F46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64E"/>
    <w:rsid w:val="00A96C48"/>
    <w:rsid w:val="00AA2A29"/>
    <w:rsid w:val="00AA7B06"/>
    <w:rsid w:val="00AB2091"/>
    <w:rsid w:val="00AB2CF1"/>
    <w:rsid w:val="00AC0290"/>
    <w:rsid w:val="00AC3EDA"/>
    <w:rsid w:val="00AD0651"/>
    <w:rsid w:val="00AD0669"/>
    <w:rsid w:val="00AD208A"/>
    <w:rsid w:val="00AD4A3C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31282"/>
    <w:rsid w:val="00B35772"/>
    <w:rsid w:val="00B50C44"/>
    <w:rsid w:val="00B51345"/>
    <w:rsid w:val="00B518C6"/>
    <w:rsid w:val="00B5209B"/>
    <w:rsid w:val="00B542D4"/>
    <w:rsid w:val="00B54421"/>
    <w:rsid w:val="00B553A0"/>
    <w:rsid w:val="00B642B8"/>
    <w:rsid w:val="00B655AC"/>
    <w:rsid w:val="00B67A31"/>
    <w:rsid w:val="00B75ED6"/>
    <w:rsid w:val="00B817E2"/>
    <w:rsid w:val="00B81B5A"/>
    <w:rsid w:val="00B81F17"/>
    <w:rsid w:val="00BA4F84"/>
    <w:rsid w:val="00BB0D81"/>
    <w:rsid w:val="00BB6C9A"/>
    <w:rsid w:val="00BB70FB"/>
    <w:rsid w:val="00BC075E"/>
    <w:rsid w:val="00BD2D7C"/>
    <w:rsid w:val="00BD3365"/>
    <w:rsid w:val="00BE023D"/>
    <w:rsid w:val="00BE0657"/>
    <w:rsid w:val="00BE1B70"/>
    <w:rsid w:val="00BE4543"/>
    <w:rsid w:val="00BF22FC"/>
    <w:rsid w:val="00C1245E"/>
    <w:rsid w:val="00C2108E"/>
    <w:rsid w:val="00C228C5"/>
    <w:rsid w:val="00C23215"/>
    <w:rsid w:val="00C24EA8"/>
    <w:rsid w:val="00C26026"/>
    <w:rsid w:val="00C2747F"/>
    <w:rsid w:val="00C3260A"/>
    <w:rsid w:val="00C33468"/>
    <w:rsid w:val="00C33762"/>
    <w:rsid w:val="00C3475E"/>
    <w:rsid w:val="00C37136"/>
    <w:rsid w:val="00C40C06"/>
    <w:rsid w:val="00C443EB"/>
    <w:rsid w:val="00C55E91"/>
    <w:rsid w:val="00C56517"/>
    <w:rsid w:val="00C70CA1"/>
    <w:rsid w:val="00C740AC"/>
    <w:rsid w:val="00C843DB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3CBC"/>
    <w:rsid w:val="00CF4B40"/>
    <w:rsid w:val="00CF6292"/>
    <w:rsid w:val="00CF6B12"/>
    <w:rsid w:val="00D00F29"/>
    <w:rsid w:val="00D02EB8"/>
    <w:rsid w:val="00D0479B"/>
    <w:rsid w:val="00D152E4"/>
    <w:rsid w:val="00D1753D"/>
    <w:rsid w:val="00D238D5"/>
    <w:rsid w:val="00D23EFA"/>
    <w:rsid w:val="00D34B66"/>
    <w:rsid w:val="00D3516F"/>
    <w:rsid w:val="00D36E3D"/>
    <w:rsid w:val="00D54CA0"/>
    <w:rsid w:val="00D63339"/>
    <w:rsid w:val="00D7120B"/>
    <w:rsid w:val="00D73A20"/>
    <w:rsid w:val="00D761E8"/>
    <w:rsid w:val="00D778C9"/>
    <w:rsid w:val="00D822A0"/>
    <w:rsid w:val="00D83177"/>
    <w:rsid w:val="00D83B9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467F"/>
    <w:rsid w:val="00DC487A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385"/>
    <w:rsid w:val="00E0654D"/>
    <w:rsid w:val="00E071EB"/>
    <w:rsid w:val="00E07954"/>
    <w:rsid w:val="00E11452"/>
    <w:rsid w:val="00E14D3F"/>
    <w:rsid w:val="00E207F0"/>
    <w:rsid w:val="00E22F24"/>
    <w:rsid w:val="00E2360D"/>
    <w:rsid w:val="00E23656"/>
    <w:rsid w:val="00E27B8B"/>
    <w:rsid w:val="00E36D2F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954BE"/>
    <w:rsid w:val="00EA1079"/>
    <w:rsid w:val="00EA206F"/>
    <w:rsid w:val="00EA3690"/>
    <w:rsid w:val="00EB4847"/>
    <w:rsid w:val="00EC1934"/>
    <w:rsid w:val="00EC6FA4"/>
    <w:rsid w:val="00ED121D"/>
    <w:rsid w:val="00ED28E4"/>
    <w:rsid w:val="00ED789C"/>
    <w:rsid w:val="00EE0CF7"/>
    <w:rsid w:val="00EE165B"/>
    <w:rsid w:val="00EE4D57"/>
    <w:rsid w:val="00EE60B1"/>
    <w:rsid w:val="00EF0D40"/>
    <w:rsid w:val="00EF1A21"/>
    <w:rsid w:val="00EF665E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3903"/>
    <w:rsid w:val="00F6188C"/>
    <w:rsid w:val="00F625A5"/>
    <w:rsid w:val="00F63ADF"/>
    <w:rsid w:val="00F63BBC"/>
    <w:rsid w:val="00F8007A"/>
    <w:rsid w:val="00F803A3"/>
    <w:rsid w:val="00F96A96"/>
    <w:rsid w:val="00FA1464"/>
    <w:rsid w:val="00FA50D3"/>
    <w:rsid w:val="00FA5C55"/>
    <w:rsid w:val="00FB05DD"/>
    <w:rsid w:val="00FB122C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rsid w:val="00BE0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Unresolved Mention"/>
    <w:basedOn w:val="a0"/>
    <w:uiPriority w:val="99"/>
    <w:semiHidden/>
    <w:unhideWhenUsed/>
    <w:rsid w:val="002E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800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26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7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5447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8" Type="http://schemas.openxmlformats.org/officeDocument/2006/relationships/hyperlink" Target="https://urait.ru/bcode/39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DDC1-E67D-46C6-A95A-081D2CFE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47392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  <vt:variant>
        <vt:i4>524374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https://urait.ru/bcode/452677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http://www.iprbookshop.ru/26758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http://www.iprbookshop.ru/54473.html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http://www.iprbookshop.ru/44697.html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https://urait.ru/bcode/398653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2018-09-21T08:26:00Z</cp:lastPrinted>
  <dcterms:created xsi:type="dcterms:W3CDTF">2021-09-05T14:18:00Z</dcterms:created>
  <dcterms:modified xsi:type="dcterms:W3CDTF">2022-11-13T20:02:00Z</dcterms:modified>
</cp:coreProperties>
</file>